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F3F8AF" w14:textId="35111BE9" w:rsidR="00B03076" w:rsidRPr="00D3798A" w:rsidRDefault="00B03076" w:rsidP="004A33A0">
      <w:pPr>
        <w:tabs>
          <w:tab w:val="num" w:pos="720"/>
        </w:tabs>
        <w:spacing w:line="36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 xml:space="preserve">HABILIDADE: </w:t>
      </w:r>
      <w:r w:rsidR="00B40932" w:rsidRPr="00B40932">
        <w:rPr>
          <w:rFonts w:ascii="Times New Roman" w:hAnsi="Times New Roman" w:cs="Times New Roman"/>
          <w:sz w:val="24"/>
          <w:szCs w:val="24"/>
        </w:rPr>
        <w:t>EF69AR14</w:t>
      </w:r>
      <w:r w:rsidR="003112BE">
        <w:rPr>
          <w:rFonts w:ascii="Times New Roman" w:hAnsi="Times New Roman" w:cs="Times New Roman"/>
          <w:sz w:val="24"/>
          <w:szCs w:val="24"/>
        </w:rPr>
        <w:t xml:space="preserve"> e </w:t>
      </w:r>
      <w:r w:rsidR="003112BE" w:rsidRPr="003112BE">
        <w:rPr>
          <w:rFonts w:ascii="Times New Roman" w:hAnsi="Times New Roman" w:cs="Times New Roman"/>
          <w:sz w:val="24"/>
          <w:szCs w:val="24"/>
        </w:rPr>
        <w:t>EF69AR28</w:t>
      </w:r>
    </w:p>
    <w:p w14:paraId="1D789B78" w14:textId="18CEBCB0" w:rsidR="00B03076" w:rsidRPr="00D3798A" w:rsidRDefault="00B03076" w:rsidP="004A33A0">
      <w:pPr>
        <w:tabs>
          <w:tab w:val="num" w:pos="720"/>
        </w:tabs>
        <w:spacing w:line="36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 xml:space="preserve">UNIDADE TEMÁTICA: </w:t>
      </w:r>
      <w:r w:rsidR="00B40932">
        <w:rPr>
          <w:rFonts w:ascii="Times New Roman" w:hAnsi="Times New Roman" w:cs="Times New Roman"/>
          <w:sz w:val="24"/>
          <w:szCs w:val="24"/>
        </w:rPr>
        <w:t>Dança</w:t>
      </w:r>
    </w:p>
    <w:p w14:paraId="658BFCE7" w14:textId="5D89D247" w:rsidR="00D70721" w:rsidRPr="00D3798A" w:rsidRDefault="00D70721" w:rsidP="0014732B">
      <w:pPr>
        <w:tabs>
          <w:tab w:val="num" w:pos="720"/>
        </w:tabs>
        <w:spacing w:line="36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 xml:space="preserve">OBJETOS DO CONHECIMENTO: </w:t>
      </w:r>
      <w:r w:rsidR="00B40932" w:rsidRPr="00B40932">
        <w:rPr>
          <w:rFonts w:ascii="Times New Roman" w:hAnsi="Times New Roman" w:cs="Times New Roman"/>
          <w:sz w:val="24"/>
          <w:szCs w:val="24"/>
        </w:rPr>
        <w:t>Processos de criação</w:t>
      </w:r>
    </w:p>
    <w:p w14:paraId="45F0F4A2" w14:textId="1846D923" w:rsidR="00355E17" w:rsidRPr="00355E17" w:rsidRDefault="00355E17" w:rsidP="00355E17">
      <w:p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1 - </w:t>
      </w:r>
      <w:r w:rsidRPr="00355E17">
        <w:rPr>
          <w:rFonts w:ascii="Times New Roman" w:hAnsi="Times New Roman" w:cs="Times New Roman"/>
          <w:b/>
          <w:bCs/>
          <w:sz w:val="24"/>
          <w:szCs w:val="24"/>
        </w:rPr>
        <w:t>Qual o símbolo do Teatro?</w:t>
      </w:r>
    </w:p>
    <w:p w14:paraId="47E5C42A" w14:textId="77777777" w:rsidR="00355E17" w:rsidRPr="00355E17" w:rsidRDefault="00355E17" w:rsidP="00355E17">
      <w:pPr>
        <w:ind w:left="142"/>
        <w:rPr>
          <w:rFonts w:ascii="Times New Roman" w:hAnsi="Times New Roman" w:cs="Times New Roman"/>
          <w:sz w:val="24"/>
          <w:szCs w:val="24"/>
        </w:rPr>
      </w:pPr>
      <w:r w:rsidRPr="00355E17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</w:t>
      </w:r>
    </w:p>
    <w:p w14:paraId="54A36CE1" w14:textId="77777777" w:rsidR="00355E17" w:rsidRPr="00355E17" w:rsidRDefault="00355E17" w:rsidP="00355E17">
      <w:pPr>
        <w:ind w:left="142"/>
        <w:rPr>
          <w:rFonts w:ascii="Times New Roman" w:hAnsi="Times New Roman" w:cs="Times New Roman"/>
          <w:sz w:val="24"/>
          <w:szCs w:val="24"/>
        </w:rPr>
      </w:pPr>
      <w:r w:rsidRPr="00355E17">
        <w:rPr>
          <w:rFonts w:ascii="Times New Roman" w:hAnsi="Times New Roman" w:cs="Times New Roman"/>
          <w:sz w:val="24"/>
          <w:szCs w:val="24"/>
        </w:rPr>
        <w:t>(A) Uma máscara veneziana;</w:t>
      </w:r>
    </w:p>
    <w:p w14:paraId="1C94C39D" w14:textId="77777777" w:rsidR="00355E17" w:rsidRPr="00355E17" w:rsidRDefault="00355E17" w:rsidP="00355E17">
      <w:pPr>
        <w:ind w:left="142"/>
        <w:rPr>
          <w:rFonts w:ascii="Times New Roman" w:hAnsi="Times New Roman" w:cs="Times New Roman"/>
          <w:sz w:val="24"/>
          <w:szCs w:val="24"/>
        </w:rPr>
      </w:pPr>
      <w:r w:rsidRPr="00355E17">
        <w:rPr>
          <w:rFonts w:ascii="Times New Roman" w:hAnsi="Times New Roman" w:cs="Times New Roman"/>
          <w:sz w:val="24"/>
          <w:szCs w:val="24"/>
        </w:rPr>
        <w:t>(B) Uma máscara, como as usadas pelos Clóvis ou bate-bolas;</w:t>
      </w:r>
    </w:p>
    <w:p w14:paraId="122129A4" w14:textId="77777777" w:rsidR="00355E17" w:rsidRPr="00355E17" w:rsidRDefault="00355E17" w:rsidP="00355E17">
      <w:pPr>
        <w:ind w:left="142"/>
        <w:rPr>
          <w:rFonts w:ascii="Times New Roman" w:hAnsi="Times New Roman" w:cs="Times New Roman"/>
          <w:sz w:val="24"/>
          <w:szCs w:val="24"/>
        </w:rPr>
      </w:pPr>
      <w:r w:rsidRPr="00355E17">
        <w:rPr>
          <w:rFonts w:ascii="Times New Roman" w:hAnsi="Times New Roman" w:cs="Times New Roman"/>
          <w:sz w:val="24"/>
          <w:szCs w:val="24"/>
        </w:rPr>
        <w:t xml:space="preserve">(C) Uma máscara colocada </w:t>
      </w:r>
      <w:proofErr w:type="spellStart"/>
      <w:r w:rsidRPr="00355E17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355E17">
        <w:rPr>
          <w:rFonts w:ascii="Times New Roman" w:hAnsi="Times New Roman" w:cs="Times New Roman"/>
          <w:sz w:val="24"/>
          <w:szCs w:val="24"/>
        </w:rPr>
        <w:t xml:space="preserve"> frente dos olhos;</w:t>
      </w:r>
    </w:p>
    <w:p w14:paraId="1D47369F" w14:textId="77777777" w:rsidR="00355E17" w:rsidRPr="00355E17" w:rsidRDefault="00355E17" w:rsidP="00355E17">
      <w:pPr>
        <w:ind w:left="142"/>
        <w:rPr>
          <w:rFonts w:ascii="Times New Roman" w:hAnsi="Times New Roman" w:cs="Times New Roman"/>
          <w:sz w:val="24"/>
          <w:szCs w:val="24"/>
        </w:rPr>
      </w:pPr>
      <w:r w:rsidRPr="00355E17">
        <w:rPr>
          <w:rFonts w:ascii="Times New Roman" w:hAnsi="Times New Roman" w:cs="Times New Roman"/>
          <w:sz w:val="24"/>
          <w:szCs w:val="24"/>
        </w:rPr>
        <w:t>(D) Duas máscaras que representam a comédia e a tragédia.</w:t>
      </w:r>
    </w:p>
    <w:p w14:paraId="0EB2C99B" w14:textId="69F6531A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2 - </w:t>
      </w:r>
      <w:r w:rsidRPr="004D3C05">
        <w:rPr>
          <w:rFonts w:ascii="Times New Roman" w:hAnsi="Times New Roman" w:cs="Times New Roman"/>
          <w:sz w:val="24"/>
          <w:szCs w:val="24"/>
        </w:rPr>
        <w:t>A palavra tragédia, na língua dos antigos gregos, significava:</w:t>
      </w:r>
    </w:p>
    <w:p w14:paraId="7BED085C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A. máscara de bode.</w:t>
      </w:r>
    </w:p>
    <w:p w14:paraId="4F66B572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B. canto de bodes.</w:t>
      </w:r>
    </w:p>
    <w:p w14:paraId="324BB25A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C. canto de procissão.</w:t>
      </w:r>
    </w:p>
    <w:p w14:paraId="1D05FBAB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 xml:space="preserve">D. máscara de procissão. </w:t>
      </w:r>
    </w:p>
    <w:p w14:paraId="01D6F772" w14:textId="18710D00" w:rsidR="003112BE" w:rsidRDefault="003112BE" w:rsidP="00355E17">
      <w:pPr>
        <w:ind w:left="142"/>
        <w:rPr>
          <w:rFonts w:ascii="Times New Roman" w:hAnsi="Times New Roman" w:cs="Times New Roman"/>
          <w:sz w:val="24"/>
          <w:szCs w:val="24"/>
        </w:rPr>
      </w:pPr>
    </w:p>
    <w:p w14:paraId="5887B4B4" w14:textId="145114D9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3 - P</w:t>
      </w:r>
      <w:r w:rsidRPr="004D3C05">
        <w:rPr>
          <w:rFonts w:ascii="Times New Roman" w:hAnsi="Times New Roman" w:cs="Times New Roman"/>
          <w:b/>
          <w:bCs/>
          <w:sz w:val="24"/>
          <w:szCs w:val="24"/>
        </w:rPr>
        <w:t>odemos afirmar que, dentre as alternativas abaixo, a que não se refere a um mito grego é:</w:t>
      </w:r>
    </w:p>
    <w:p w14:paraId="692C3BB9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 xml:space="preserve">A. a Cuca. </w:t>
      </w:r>
    </w:p>
    <w:p w14:paraId="60FC1C58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B. a Medusa.</w:t>
      </w:r>
    </w:p>
    <w:p w14:paraId="42D84AA3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C. o Centauro.</w:t>
      </w:r>
    </w:p>
    <w:p w14:paraId="7EB433EA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D. o Minotauro.</w:t>
      </w:r>
    </w:p>
    <w:p w14:paraId="127E9788" w14:textId="111BD41D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4 - </w:t>
      </w:r>
      <w:r w:rsidRPr="004D3C05">
        <w:rPr>
          <w:rFonts w:ascii="Times New Roman" w:hAnsi="Times New Roman" w:cs="Times New Roman"/>
          <w:b/>
          <w:bCs/>
          <w:sz w:val="24"/>
          <w:szCs w:val="24"/>
        </w:rPr>
        <w:t xml:space="preserve">Os atores das tragédias gregas usavam, além da máscara, túnica longa </w:t>
      </w:r>
      <w:proofErr w:type="gramStart"/>
      <w:r w:rsidRPr="004D3C05">
        <w:rPr>
          <w:rFonts w:ascii="Times New Roman" w:hAnsi="Times New Roman" w:cs="Times New Roman"/>
          <w:b/>
          <w:bCs/>
          <w:sz w:val="24"/>
          <w:szCs w:val="24"/>
        </w:rPr>
        <w:t>e  enormes</w:t>
      </w:r>
      <w:proofErr w:type="gramEnd"/>
      <w:r w:rsidRPr="004D3C05">
        <w:rPr>
          <w:rFonts w:ascii="Times New Roman" w:hAnsi="Times New Roman" w:cs="Times New Roman"/>
          <w:b/>
          <w:bCs/>
          <w:sz w:val="24"/>
          <w:szCs w:val="24"/>
        </w:rPr>
        <w:t xml:space="preserve"> coturnos para:</w:t>
      </w:r>
    </w:p>
    <w:p w14:paraId="1D87E578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A. serem vistos por todos os espectadores.</w:t>
      </w:r>
    </w:p>
    <w:p w14:paraId="017AF4C1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B. parecerem maiores que os espectadores.</w:t>
      </w:r>
    </w:p>
    <w:p w14:paraId="650C4084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 xml:space="preserve">C. terem uma postura mais elegante e nobre. </w:t>
      </w:r>
    </w:p>
    <w:p w14:paraId="2213EED5" w14:textId="77777777" w:rsid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D. marcarem sua importância profissional.</w:t>
      </w:r>
    </w:p>
    <w:p w14:paraId="170E38C0" w14:textId="77777777" w:rsid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</w:p>
    <w:p w14:paraId="06F6DDB2" w14:textId="77777777" w:rsid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</w:p>
    <w:p w14:paraId="6F00E033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</w:p>
    <w:p w14:paraId="22AFC4C1" w14:textId="6F1F50BA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5 - </w:t>
      </w:r>
      <w:r w:rsidRPr="004D3C05">
        <w:rPr>
          <w:rFonts w:ascii="Times New Roman" w:hAnsi="Times New Roman" w:cs="Times New Roman"/>
          <w:b/>
          <w:bCs/>
          <w:sz w:val="24"/>
          <w:szCs w:val="24"/>
        </w:rPr>
        <w:t>As roupas e acessórios (chapéus, óculos, bolsa, sapatos) que usamos no dia a dia mostra um pouco do que somos, pensamos e como nos comportamos. Em espetáculos teatrais esses elementos são importantes para a caracterização de personagens. Por isso, no Teatro, esse conjunto de roupas e acessórios recebe o nome específico de:</w:t>
      </w:r>
    </w:p>
    <w:p w14:paraId="4C1BE652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A. parafernália.</w:t>
      </w:r>
    </w:p>
    <w:p w14:paraId="655FB932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B. figurino.</w:t>
      </w:r>
    </w:p>
    <w:p w14:paraId="2450921A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C. vestimentas</w:t>
      </w:r>
    </w:p>
    <w:p w14:paraId="4201A83E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D. ornamentos.</w:t>
      </w:r>
    </w:p>
    <w:p w14:paraId="7FAEADF3" w14:textId="51F0CA5E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6 - </w:t>
      </w:r>
      <w:r w:rsidRPr="004D3C05">
        <w:rPr>
          <w:rFonts w:ascii="Times New Roman" w:hAnsi="Times New Roman" w:cs="Times New Roman"/>
          <w:b/>
          <w:bCs/>
          <w:sz w:val="24"/>
          <w:szCs w:val="24"/>
        </w:rPr>
        <w:t xml:space="preserve">A palavra comédia, na língua dos antigos gregos, significava canto do </w:t>
      </w:r>
      <w:proofErr w:type="spellStart"/>
      <w:r w:rsidRPr="004D3C05">
        <w:rPr>
          <w:rFonts w:ascii="Times New Roman" w:hAnsi="Times New Roman" w:cs="Times New Roman"/>
          <w:b/>
          <w:bCs/>
          <w:sz w:val="24"/>
          <w:szCs w:val="24"/>
        </w:rPr>
        <w:t>Kómos</w:t>
      </w:r>
      <w:proofErr w:type="spellEnd"/>
      <w:r w:rsidRPr="004D3C05">
        <w:rPr>
          <w:rFonts w:ascii="Times New Roman" w:hAnsi="Times New Roman" w:cs="Times New Roman"/>
          <w:b/>
          <w:bCs/>
          <w:sz w:val="24"/>
          <w:szCs w:val="24"/>
        </w:rPr>
        <w:t xml:space="preserve">. Dentro das celebrações ao deus Dionisio, </w:t>
      </w:r>
      <w:proofErr w:type="spellStart"/>
      <w:r w:rsidRPr="004D3C05">
        <w:rPr>
          <w:rFonts w:ascii="Times New Roman" w:hAnsi="Times New Roman" w:cs="Times New Roman"/>
          <w:b/>
          <w:bCs/>
          <w:sz w:val="24"/>
          <w:szCs w:val="24"/>
        </w:rPr>
        <w:t>Kómos</w:t>
      </w:r>
      <w:proofErr w:type="spellEnd"/>
      <w:r w:rsidRPr="004D3C05">
        <w:rPr>
          <w:rFonts w:ascii="Times New Roman" w:hAnsi="Times New Roman" w:cs="Times New Roman"/>
          <w:b/>
          <w:bCs/>
          <w:sz w:val="24"/>
          <w:szCs w:val="24"/>
        </w:rPr>
        <w:t xml:space="preserve"> se referia a uma espécie de procissão:</w:t>
      </w:r>
    </w:p>
    <w:p w14:paraId="6B543012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A. religiosa e muito longa.</w:t>
      </w:r>
    </w:p>
    <w:p w14:paraId="17C518DB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B. divertida e muito livre.</w:t>
      </w:r>
    </w:p>
    <w:p w14:paraId="7F5735D6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C. pagã e pouco conhecida.</w:t>
      </w:r>
    </w:p>
    <w:p w14:paraId="4FB9605B" w14:textId="77777777" w:rsidR="004D3C05" w:rsidRPr="004D3C05" w:rsidRDefault="004D3C05" w:rsidP="004D3C05">
      <w:pPr>
        <w:ind w:left="142"/>
        <w:rPr>
          <w:rFonts w:ascii="Times New Roman" w:hAnsi="Times New Roman" w:cs="Times New Roman"/>
          <w:sz w:val="24"/>
          <w:szCs w:val="24"/>
        </w:rPr>
      </w:pPr>
      <w:r w:rsidRPr="004D3C05">
        <w:rPr>
          <w:rFonts w:ascii="Times New Roman" w:hAnsi="Times New Roman" w:cs="Times New Roman"/>
          <w:sz w:val="24"/>
          <w:szCs w:val="24"/>
        </w:rPr>
        <w:t>D. lenta e pouco popular.</w:t>
      </w:r>
    </w:p>
    <w:p w14:paraId="27A1CC31" w14:textId="564D0FD9" w:rsidR="00C32793" w:rsidRPr="00C32793" w:rsidRDefault="00C32793" w:rsidP="00C32793">
      <w:p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7 - </w:t>
      </w:r>
      <w:r w:rsidRPr="00C32793">
        <w:rPr>
          <w:rFonts w:ascii="Times New Roman" w:hAnsi="Times New Roman" w:cs="Times New Roman"/>
          <w:sz w:val="24"/>
          <w:szCs w:val="24"/>
        </w:rPr>
        <w:t>Qual é o termo grego que significa "canto do bode" e refere-se a uma peça de teatro satírica?</w:t>
      </w:r>
    </w:p>
    <w:p w14:paraId="05233358" w14:textId="0D26BF38" w:rsidR="00C32793" w:rsidRPr="00C32793" w:rsidRDefault="00C32793" w:rsidP="00C32793">
      <w:pPr>
        <w:pStyle w:val="PargrafodaLista"/>
        <w:numPr>
          <w:ilvl w:val="0"/>
          <w:numId w:val="25"/>
        </w:numPr>
        <w:spacing w:line="360" w:lineRule="auto"/>
        <w:ind w:left="567"/>
        <w:rPr>
          <w:rFonts w:ascii="Times New Roman" w:hAnsi="Times New Roman" w:cs="Times New Roman"/>
          <w:sz w:val="24"/>
          <w:szCs w:val="24"/>
        </w:rPr>
      </w:pPr>
      <w:proofErr w:type="spellStart"/>
      <w:r w:rsidRPr="00C32793">
        <w:rPr>
          <w:rFonts w:ascii="Times New Roman" w:hAnsi="Times New Roman" w:cs="Times New Roman"/>
          <w:sz w:val="24"/>
          <w:szCs w:val="24"/>
        </w:rPr>
        <w:t>Satyrion</w:t>
      </w:r>
      <w:proofErr w:type="spellEnd"/>
    </w:p>
    <w:p w14:paraId="32756BA5" w14:textId="438A4877" w:rsidR="00C32793" w:rsidRPr="00C32793" w:rsidRDefault="00C32793" w:rsidP="00C32793">
      <w:pPr>
        <w:pStyle w:val="PargrafodaLista"/>
        <w:numPr>
          <w:ilvl w:val="0"/>
          <w:numId w:val="25"/>
        </w:numPr>
        <w:spacing w:line="360" w:lineRule="auto"/>
        <w:ind w:left="567"/>
        <w:rPr>
          <w:rFonts w:ascii="Times New Roman" w:hAnsi="Times New Roman" w:cs="Times New Roman"/>
          <w:sz w:val="24"/>
          <w:szCs w:val="24"/>
        </w:rPr>
      </w:pPr>
      <w:proofErr w:type="spellStart"/>
      <w:r w:rsidRPr="00C32793">
        <w:rPr>
          <w:rFonts w:ascii="Times New Roman" w:hAnsi="Times New Roman" w:cs="Times New Roman"/>
          <w:sz w:val="24"/>
          <w:szCs w:val="24"/>
        </w:rPr>
        <w:t>Tragoidia</w:t>
      </w:r>
      <w:proofErr w:type="spellEnd"/>
    </w:p>
    <w:p w14:paraId="5DAF6704" w14:textId="167B683C" w:rsidR="00C32793" w:rsidRPr="00C32793" w:rsidRDefault="00C32793" w:rsidP="00C32793">
      <w:pPr>
        <w:pStyle w:val="PargrafodaLista"/>
        <w:numPr>
          <w:ilvl w:val="0"/>
          <w:numId w:val="25"/>
        </w:numPr>
        <w:spacing w:line="360" w:lineRule="auto"/>
        <w:ind w:left="567"/>
        <w:rPr>
          <w:rFonts w:ascii="Times New Roman" w:hAnsi="Times New Roman" w:cs="Times New Roman"/>
          <w:sz w:val="24"/>
          <w:szCs w:val="24"/>
        </w:rPr>
      </w:pPr>
      <w:proofErr w:type="spellStart"/>
      <w:r w:rsidRPr="00C32793">
        <w:rPr>
          <w:rFonts w:ascii="Times New Roman" w:hAnsi="Times New Roman" w:cs="Times New Roman"/>
          <w:sz w:val="24"/>
          <w:szCs w:val="24"/>
        </w:rPr>
        <w:t>Komoidia</w:t>
      </w:r>
      <w:proofErr w:type="spellEnd"/>
    </w:p>
    <w:p w14:paraId="4EC55FA9" w14:textId="63565B87" w:rsidR="003112BE" w:rsidRDefault="00C32793" w:rsidP="00C32793">
      <w:pPr>
        <w:pStyle w:val="PargrafodaLista"/>
        <w:numPr>
          <w:ilvl w:val="0"/>
          <w:numId w:val="25"/>
        </w:numPr>
        <w:spacing w:line="360" w:lineRule="auto"/>
        <w:ind w:left="567"/>
        <w:rPr>
          <w:rFonts w:ascii="Times New Roman" w:hAnsi="Times New Roman" w:cs="Times New Roman"/>
          <w:sz w:val="24"/>
          <w:szCs w:val="24"/>
        </w:rPr>
      </w:pPr>
      <w:proofErr w:type="spellStart"/>
      <w:r w:rsidRPr="00C32793">
        <w:rPr>
          <w:rFonts w:ascii="Times New Roman" w:hAnsi="Times New Roman" w:cs="Times New Roman"/>
          <w:sz w:val="24"/>
          <w:szCs w:val="24"/>
        </w:rPr>
        <w:t>Parabasis</w:t>
      </w:r>
      <w:proofErr w:type="spellEnd"/>
    </w:p>
    <w:p w14:paraId="7D6CDAAF" w14:textId="63E67C58" w:rsidR="00C32793" w:rsidRPr="00C32793" w:rsidRDefault="00C32793" w:rsidP="00C32793">
      <w:pPr>
        <w:spacing w:line="360" w:lineRule="auto"/>
        <w:ind w:left="2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8 - </w:t>
      </w:r>
      <w:r w:rsidRPr="00C32793">
        <w:rPr>
          <w:rFonts w:ascii="Times New Roman" w:hAnsi="Times New Roman" w:cs="Times New Roman"/>
          <w:sz w:val="24"/>
          <w:szCs w:val="24"/>
        </w:rPr>
        <w:t>Qual é o tema principal das comédias gregas?</w:t>
      </w:r>
    </w:p>
    <w:p w14:paraId="540E707F" w14:textId="01770615" w:rsidR="00C32793" w:rsidRPr="00C32793" w:rsidRDefault="00C32793" w:rsidP="00C32793">
      <w:pPr>
        <w:pStyle w:val="PargrafodaLista"/>
        <w:numPr>
          <w:ilvl w:val="0"/>
          <w:numId w:val="2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32793">
        <w:rPr>
          <w:rFonts w:ascii="Times New Roman" w:hAnsi="Times New Roman" w:cs="Times New Roman"/>
          <w:sz w:val="24"/>
          <w:szCs w:val="24"/>
        </w:rPr>
        <w:t>Guerra</w:t>
      </w:r>
    </w:p>
    <w:p w14:paraId="48FE9AF8" w14:textId="16472E58" w:rsidR="00C32793" w:rsidRPr="00C32793" w:rsidRDefault="00C32793" w:rsidP="00C32793">
      <w:pPr>
        <w:pStyle w:val="PargrafodaLista"/>
        <w:numPr>
          <w:ilvl w:val="0"/>
          <w:numId w:val="2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32793">
        <w:rPr>
          <w:rFonts w:ascii="Times New Roman" w:hAnsi="Times New Roman" w:cs="Times New Roman"/>
          <w:sz w:val="24"/>
          <w:szCs w:val="24"/>
        </w:rPr>
        <w:t>Amor e romance</w:t>
      </w:r>
    </w:p>
    <w:p w14:paraId="6A8BE5F9" w14:textId="502F45EB" w:rsidR="00C32793" w:rsidRPr="00C32793" w:rsidRDefault="00C32793" w:rsidP="00C32793">
      <w:pPr>
        <w:pStyle w:val="PargrafodaLista"/>
        <w:numPr>
          <w:ilvl w:val="0"/>
          <w:numId w:val="2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32793">
        <w:rPr>
          <w:rFonts w:ascii="Times New Roman" w:hAnsi="Times New Roman" w:cs="Times New Roman"/>
          <w:sz w:val="24"/>
          <w:szCs w:val="24"/>
        </w:rPr>
        <w:t>Tragédia familiar</w:t>
      </w:r>
    </w:p>
    <w:p w14:paraId="76E3E3E0" w14:textId="7A09324D" w:rsidR="00C32793" w:rsidRDefault="00C32793" w:rsidP="00C32793">
      <w:pPr>
        <w:pStyle w:val="PargrafodaLista"/>
        <w:numPr>
          <w:ilvl w:val="0"/>
          <w:numId w:val="2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32793">
        <w:rPr>
          <w:rFonts w:ascii="Times New Roman" w:hAnsi="Times New Roman" w:cs="Times New Roman"/>
          <w:sz w:val="24"/>
          <w:szCs w:val="24"/>
        </w:rPr>
        <w:t>Política e sátira social</w:t>
      </w:r>
    </w:p>
    <w:p w14:paraId="3A1E7F70" w14:textId="024512E5" w:rsidR="00C32793" w:rsidRPr="00C32793" w:rsidRDefault="00C32793" w:rsidP="00C32793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9 - </w:t>
      </w:r>
      <w:r w:rsidRPr="00C32793">
        <w:rPr>
          <w:rFonts w:ascii="Times New Roman" w:hAnsi="Times New Roman" w:cs="Times New Roman"/>
          <w:sz w:val="24"/>
          <w:szCs w:val="24"/>
        </w:rPr>
        <w:t>Qual era o propósito principal das tragédias gregas?</w:t>
      </w:r>
    </w:p>
    <w:p w14:paraId="3F0BC933" w14:textId="1D778FC4" w:rsidR="00C32793" w:rsidRPr="00C32793" w:rsidRDefault="00C32793" w:rsidP="00C32793">
      <w:pPr>
        <w:pStyle w:val="PargrafodaLista"/>
        <w:numPr>
          <w:ilvl w:val="0"/>
          <w:numId w:val="2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32793">
        <w:rPr>
          <w:rFonts w:ascii="Times New Roman" w:hAnsi="Times New Roman" w:cs="Times New Roman"/>
          <w:sz w:val="24"/>
          <w:szCs w:val="24"/>
        </w:rPr>
        <w:t>Entreter o público com histórias engraçadas</w:t>
      </w:r>
    </w:p>
    <w:p w14:paraId="42327761" w14:textId="4A81ED73" w:rsidR="00C32793" w:rsidRPr="00C32793" w:rsidRDefault="00C32793" w:rsidP="00C32793">
      <w:pPr>
        <w:pStyle w:val="PargrafodaLista"/>
        <w:numPr>
          <w:ilvl w:val="0"/>
          <w:numId w:val="2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32793">
        <w:rPr>
          <w:rFonts w:ascii="Times New Roman" w:hAnsi="Times New Roman" w:cs="Times New Roman"/>
          <w:sz w:val="24"/>
          <w:szCs w:val="24"/>
        </w:rPr>
        <w:t>Celebrar a vida cotidiana dos gregos</w:t>
      </w:r>
    </w:p>
    <w:p w14:paraId="251A9384" w14:textId="41C33D89" w:rsidR="00C32793" w:rsidRPr="00C32793" w:rsidRDefault="00C32793" w:rsidP="00C32793">
      <w:pPr>
        <w:pStyle w:val="PargrafodaLista"/>
        <w:numPr>
          <w:ilvl w:val="0"/>
          <w:numId w:val="2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32793">
        <w:rPr>
          <w:rFonts w:ascii="Times New Roman" w:hAnsi="Times New Roman" w:cs="Times New Roman"/>
          <w:sz w:val="24"/>
          <w:szCs w:val="24"/>
        </w:rPr>
        <w:t>Examinar questões morais e filosóficas</w:t>
      </w:r>
    </w:p>
    <w:p w14:paraId="726CA742" w14:textId="04276F11" w:rsidR="00C32793" w:rsidRDefault="00C32793" w:rsidP="00C32793">
      <w:pPr>
        <w:pStyle w:val="PargrafodaLista"/>
        <w:numPr>
          <w:ilvl w:val="0"/>
          <w:numId w:val="2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32793">
        <w:rPr>
          <w:rFonts w:ascii="Times New Roman" w:hAnsi="Times New Roman" w:cs="Times New Roman"/>
          <w:sz w:val="24"/>
          <w:szCs w:val="24"/>
        </w:rPr>
        <w:t>Promover o culto aos deuses gregos</w:t>
      </w:r>
    </w:p>
    <w:p w14:paraId="172F86AA" w14:textId="77777777" w:rsidR="00C32793" w:rsidRDefault="00C32793" w:rsidP="00C3279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89785D" w14:textId="77777777" w:rsidR="00C32793" w:rsidRPr="00C32793" w:rsidRDefault="00C32793" w:rsidP="00C3279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A3AD25" w14:textId="1E3CFB4D" w:rsidR="00C32793" w:rsidRPr="00C32793" w:rsidRDefault="00C32793" w:rsidP="00C32793">
      <w:pPr>
        <w:spacing w:line="360" w:lineRule="auto"/>
        <w:ind w:firstLine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10 - </w:t>
      </w:r>
      <w:r w:rsidRPr="00C32793">
        <w:rPr>
          <w:rFonts w:ascii="Times New Roman" w:hAnsi="Times New Roman" w:cs="Times New Roman"/>
          <w:sz w:val="24"/>
          <w:szCs w:val="24"/>
        </w:rPr>
        <w:t>Quem é considerado o "pai" da tragédia grega?</w:t>
      </w:r>
    </w:p>
    <w:p w14:paraId="2C361E96" w14:textId="6F7D6F36" w:rsidR="00C32793" w:rsidRPr="00C32793" w:rsidRDefault="00C32793" w:rsidP="00C32793">
      <w:pPr>
        <w:pStyle w:val="PargrafodaLista"/>
        <w:numPr>
          <w:ilvl w:val="1"/>
          <w:numId w:val="32"/>
        </w:numPr>
        <w:spacing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C32793">
        <w:rPr>
          <w:rFonts w:ascii="Times New Roman" w:hAnsi="Times New Roman" w:cs="Times New Roman"/>
          <w:sz w:val="24"/>
          <w:szCs w:val="24"/>
        </w:rPr>
        <w:t>Sófocles</w:t>
      </w:r>
    </w:p>
    <w:p w14:paraId="33403889" w14:textId="7AC515A7" w:rsidR="00C32793" w:rsidRPr="00C32793" w:rsidRDefault="00C32793" w:rsidP="00C32793">
      <w:pPr>
        <w:pStyle w:val="PargrafodaLista"/>
        <w:numPr>
          <w:ilvl w:val="1"/>
          <w:numId w:val="32"/>
        </w:numPr>
        <w:spacing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C32793">
        <w:rPr>
          <w:rFonts w:ascii="Times New Roman" w:hAnsi="Times New Roman" w:cs="Times New Roman"/>
          <w:sz w:val="24"/>
          <w:szCs w:val="24"/>
        </w:rPr>
        <w:t>Eurípides</w:t>
      </w:r>
    </w:p>
    <w:p w14:paraId="41C5A3A8" w14:textId="1BAD0482" w:rsidR="00C32793" w:rsidRPr="00C32793" w:rsidRDefault="00C32793" w:rsidP="00C32793">
      <w:pPr>
        <w:pStyle w:val="PargrafodaLista"/>
        <w:numPr>
          <w:ilvl w:val="1"/>
          <w:numId w:val="32"/>
        </w:numPr>
        <w:spacing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C32793">
        <w:rPr>
          <w:rFonts w:ascii="Times New Roman" w:hAnsi="Times New Roman" w:cs="Times New Roman"/>
          <w:sz w:val="24"/>
          <w:szCs w:val="24"/>
        </w:rPr>
        <w:t>Aristófanes</w:t>
      </w:r>
    </w:p>
    <w:p w14:paraId="17F45B9F" w14:textId="5B844587" w:rsidR="00C32793" w:rsidRPr="00C32793" w:rsidRDefault="00C32793" w:rsidP="00C32793">
      <w:pPr>
        <w:pStyle w:val="PargrafodaLista"/>
        <w:numPr>
          <w:ilvl w:val="1"/>
          <w:numId w:val="32"/>
        </w:numPr>
        <w:spacing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C32793">
        <w:rPr>
          <w:rFonts w:ascii="Times New Roman" w:hAnsi="Times New Roman" w:cs="Times New Roman"/>
          <w:sz w:val="24"/>
          <w:szCs w:val="24"/>
        </w:rPr>
        <w:t>Ésquilo</w:t>
      </w:r>
    </w:p>
    <w:p w14:paraId="6071A633" w14:textId="2EDF7CD9" w:rsidR="00EA3AFC" w:rsidRPr="00D3798A" w:rsidRDefault="00B03076" w:rsidP="004A33A0">
      <w:pPr>
        <w:ind w:left="142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>GABARITO</w:t>
      </w:r>
    </w:p>
    <w:p w14:paraId="22703A61" w14:textId="634E46F3" w:rsidR="004A33A0" w:rsidRPr="00D3798A" w:rsidRDefault="004A33A0" w:rsidP="004A33A0">
      <w:pPr>
        <w:ind w:left="142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 xml:space="preserve">QUESTÃO 01 - </w:t>
      </w:r>
      <w:r w:rsidR="00355E17">
        <w:rPr>
          <w:rFonts w:ascii="Times New Roman" w:hAnsi="Times New Roman" w:cs="Times New Roman"/>
          <w:sz w:val="24"/>
          <w:szCs w:val="24"/>
        </w:rPr>
        <w:t>D</w:t>
      </w:r>
    </w:p>
    <w:p w14:paraId="4E83CF1C" w14:textId="3B757F14" w:rsidR="004A33A0" w:rsidRPr="00D3798A" w:rsidRDefault="004A33A0" w:rsidP="004A33A0">
      <w:pPr>
        <w:ind w:left="142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>QUESTÃO 02</w:t>
      </w:r>
      <w:r w:rsidR="00BA6E42" w:rsidRPr="00D3798A">
        <w:rPr>
          <w:rFonts w:ascii="Times New Roman" w:hAnsi="Times New Roman" w:cs="Times New Roman"/>
          <w:sz w:val="24"/>
          <w:szCs w:val="24"/>
        </w:rPr>
        <w:t xml:space="preserve"> - </w:t>
      </w:r>
      <w:r w:rsidR="006A747C">
        <w:rPr>
          <w:rFonts w:ascii="Times New Roman" w:hAnsi="Times New Roman" w:cs="Times New Roman"/>
          <w:sz w:val="24"/>
          <w:szCs w:val="24"/>
        </w:rPr>
        <w:t>B</w:t>
      </w:r>
    </w:p>
    <w:p w14:paraId="3C50F99F" w14:textId="6CC12EAE" w:rsidR="00DD7FF0" w:rsidRDefault="004A33A0" w:rsidP="00231CBC">
      <w:pPr>
        <w:ind w:left="142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>QUESTÃO 03</w:t>
      </w:r>
      <w:r w:rsidR="00E641DD" w:rsidRPr="00D3798A">
        <w:rPr>
          <w:rFonts w:ascii="Times New Roman" w:hAnsi="Times New Roman" w:cs="Times New Roman"/>
          <w:sz w:val="24"/>
          <w:szCs w:val="24"/>
        </w:rPr>
        <w:t xml:space="preserve"> </w:t>
      </w:r>
      <w:r w:rsidRPr="00D3798A">
        <w:rPr>
          <w:rFonts w:ascii="Times New Roman" w:hAnsi="Times New Roman" w:cs="Times New Roman"/>
          <w:sz w:val="24"/>
          <w:szCs w:val="24"/>
        </w:rPr>
        <w:t xml:space="preserve">- </w:t>
      </w:r>
      <w:r w:rsidR="004D3C05">
        <w:rPr>
          <w:rFonts w:ascii="Times New Roman" w:hAnsi="Times New Roman" w:cs="Times New Roman"/>
          <w:sz w:val="24"/>
          <w:szCs w:val="24"/>
        </w:rPr>
        <w:t>A</w:t>
      </w:r>
    </w:p>
    <w:p w14:paraId="2F26C500" w14:textId="22242992" w:rsidR="004A33A0" w:rsidRPr="00D3798A" w:rsidRDefault="004A33A0" w:rsidP="004A33A0">
      <w:pPr>
        <w:ind w:left="142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 xml:space="preserve">QUESTÃO 04 - </w:t>
      </w:r>
      <w:r w:rsidR="004D3C05">
        <w:rPr>
          <w:rFonts w:ascii="Times New Roman" w:hAnsi="Times New Roman" w:cs="Times New Roman"/>
          <w:sz w:val="24"/>
          <w:szCs w:val="24"/>
        </w:rPr>
        <w:t>A</w:t>
      </w:r>
    </w:p>
    <w:p w14:paraId="771D89B4" w14:textId="28B29600" w:rsidR="004A33A0" w:rsidRPr="00D3798A" w:rsidRDefault="004A33A0" w:rsidP="004A33A0">
      <w:pPr>
        <w:ind w:left="142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 xml:space="preserve">QUESTÃO 05 - </w:t>
      </w:r>
      <w:r w:rsidR="004D3C05">
        <w:rPr>
          <w:rFonts w:ascii="Times New Roman" w:hAnsi="Times New Roman" w:cs="Times New Roman"/>
          <w:sz w:val="24"/>
          <w:szCs w:val="24"/>
        </w:rPr>
        <w:t>B</w:t>
      </w:r>
    </w:p>
    <w:p w14:paraId="74870CDB" w14:textId="453BA1DB" w:rsidR="004A33A0" w:rsidRPr="00D3798A" w:rsidRDefault="004A33A0" w:rsidP="004A33A0">
      <w:pPr>
        <w:ind w:left="142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 xml:space="preserve">QUESTÃO 06 - </w:t>
      </w:r>
      <w:r w:rsidR="004D3C05">
        <w:rPr>
          <w:rFonts w:ascii="Times New Roman" w:hAnsi="Times New Roman" w:cs="Times New Roman"/>
          <w:sz w:val="24"/>
          <w:szCs w:val="24"/>
        </w:rPr>
        <w:t>B</w:t>
      </w:r>
    </w:p>
    <w:p w14:paraId="6E79FAFF" w14:textId="6285330B" w:rsidR="004A33A0" w:rsidRPr="00D3798A" w:rsidRDefault="004A33A0" w:rsidP="004A33A0">
      <w:pPr>
        <w:ind w:left="142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 xml:space="preserve">QUESTÃO 07 - </w:t>
      </w:r>
      <w:r w:rsidR="006B025C">
        <w:rPr>
          <w:rFonts w:ascii="Times New Roman" w:hAnsi="Times New Roman" w:cs="Times New Roman"/>
          <w:sz w:val="24"/>
          <w:szCs w:val="24"/>
        </w:rPr>
        <w:t>A</w:t>
      </w:r>
    </w:p>
    <w:p w14:paraId="634929B8" w14:textId="1FAA2176" w:rsidR="004A33A0" w:rsidRPr="00D3798A" w:rsidRDefault="004A33A0" w:rsidP="004A33A0">
      <w:pPr>
        <w:ind w:left="142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 xml:space="preserve">QUESTÃO 08 - </w:t>
      </w:r>
      <w:r w:rsidR="006B025C">
        <w:rPr>
          <w:rFonts w:ascii="Times New Roman" w:hAnsi="Times New Roman" w:cs="Times New Roman"/>
          <w:sz w:val="24"/>
          <w:szCs w:val="24"/>
        </w:rPr>
        <w:t>D</w:t>
      </w:r>
    </w:p>
    <w:p w14:paraId="0AE47219" w14:textId="4D23F795" w:rsidR="004A33A0" w:rsidRPr="00D3798A" w:rsidRDefault="004A33A0" w:rsidP="004A33A0">
      <w:pPr>
        <w:ind w:left="142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 xml:space="preserve">QUESTÃO 09 - </w:t>
      </w:r>
      <w:r w:rsidR="00C32793">
        <w:rPr>
          <w:rFonts w:ascii="Times New Roman" w:hAnsi="Times New Roman" w:cs="Times New Roman"/>
          <w:sz w:val="24"/>
          <w:szCs w:val="24"/>
        </w:rPr>
        <w:t>C</w:t>
      </w:r>
    </w:p>
    <w:p w14:paraId="7C96DD4A" w14:textId="79E675A7" w:rsidR="00B03076" w:rsidRPr="00D3798A" w:rsidRDefault="004A33A0" w:rsidP="004A33A0">
      <w:pPr>
        <w:ind w:left="142"/>
        <w:rPr>
          <w:rFonts w:ascii="Times New Roman" w:hAnsi="Times New Roman" w:cs="Times New Roman"/>
          <w:sz w:val="24"/>
          <w:szCs w:val="24"/>
        </w:rPr>
      </w:pPr>
      <w:r w:rsidRPr="00D3798A">
        <w:rPr>
          <w:rFonts w:ascii="Times New Roman" w:hAnsi="Times New Roman" w:cs="Times New Roman"/>
          <w:sz w:val="24"/>
          <w:szCs w:val="24"/>
        </w:rPr>
        <w:t xml:space="preserve">QUESTÃO 10 </w:t>
      </w:r>
      <w:proofErr w:type="gramStart"/>
      <w:r w:rsidRPr="00D3798A">
        <w:rPr>
          <w:rFonts w:ascii="Times New Roman" w:hAnsi="Times New Roman" w:cs="Times New Roman"/>
          <w:sz w:val="24"/>
          <w:szCs w:val="24"/>
        </w:rPr>
        <w:t xml:space="preserve">-  </w:t>
      </w:r>
      <w:r w:rsidR="00C32793">
        <w:rPr>
          <w:rFonts w:ascii="Times New Roman" w:hAnsi="Times New Roman" w:cs="Times New Roman"/>
          <w:sz w:val="24"/>
          <w:szCs w:val="24"/>
        </w:rPr>
        <w:t>D</w:t>
      </w:r>
      <w:proofErr w:type="gramEnd"/>
    </w:p>
    <w:p w14:paraId="4BA23356" w14:textId="77777777" w:rsidR="00D2049E" w:rsidRPr="00D3798A" w:rsidRDefault="00D2049E" w:rsidP="004A33A0">
      <w:pPr>
        <w:ind w:left="142"/>
        <w:rPr>
          <w:rFonts w:ascii="Times New Roman" w:hAnsi="Times New Roman" w:cs="Times New Roman"/>
          <w:sz w:val="24"/>
          <w:szCs w:val="24"/>
        </w:rPr>
      </w:pPr>
    </w:p>
    <w:sectPr w:rsidR="00D2049E" w:rsidRPr="00D3798A" w:rsidSect="00344DD3">
      <w:headerReference w:type="default" r:id="rId7"/>
      <w:type w:val="continuous"/>
      <w:pgSz w:w="11906" w:h="16838" w:code="9"/>
      <w:pgMar w:top="1418" w:right="1558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4ECF04" w14:textId="77777777" w:rsidR="003113D4" w:rsidRDefault="003113D4" w:rsidP="00667050">
      <w:pPr>
        <w:spacing w:after="0" w:line="240" w:lineRule="auto"/>
      </w:pPr>
      <w:r>
        <w:separator/>
      </w:r>
    </w:p>
  </w:endnote>
  <w:endnote w:type="continuationSeparator" w:id="0">
    <w:p w14:paraId="42CB02DA" w14:textId="77777777" w:rsidR="003113D4" w:rsidRDefault="003113D4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C04C0A" w14:textId="77777777" w:rsidR="003113D4" w:rsidRDefault="003113D4" w:rsidP="00667050">
      <w:pPr>
        <w:spacing w:after="0" w:line="240" w:lineRule="auto"/>
      </w:pPr>
      <w:r>
        <w:separator/>
      </w:r>
    </w:p>
  </w:footnote>
  <w:footnote w:type="continuationSeparator" w:id="0">
    <w:p w14:paraId="594C35FA" w14:textId="77777777" w:rsidR="003113D4" w:rsidRDefault="003113D4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5EEBA2" w14:textId="167C1712" w:rsidR="00667050" w:rsidRDefault="00B25C13">
    <w:pPr>
      <w:pStyle w:val="Cabealho"/>
    </w:pPr>
    <w:r>
      <w:rPr>
        <w:noProof/>
      </w:rPr>
      <w:drawing>
        <wp:anchor distT="0" distB="0" distL="114300" distR="114300" simplePos="0" relativeHeight="251662336" behindDoc="1" locked="0" layoutInCell="1" allowOverlap="1" wp14:anchorId="318DCC68" wp14:editId="5021A5CC">
          <wp:simplePos x="0" y="0"/>
          <wp:positionH relativeFrom="page">
            <wp:posOffset>15240</wp:posOffset>
          </wp:positionH>
          <wp:positionV relativeFrom="paragraph">
            <wp:posOffset>-442595</wp:posOffset>
          </wp:positionV>
          <wp:extent cx="7548588" cy="10677599"/>
          <wp:effectExtent l="0" t="0" r="0" b="0"/>
          <wp:wrapNone/>
          <wp:docPr id="14657823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782325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588" cy="106775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210D4E28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7348696F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14732B">
                            <w:rPr>
                              <w:rFonts w:ascii="Arial" w:hAnsi="Arial" w:cs="Arial"/>
                              <w:b/>
                              <w:bCs/>
                            </w:rPr>
                            <w:t>1</w:t>
                          </w:r>
                          <w:r w:rsidR="004D3C05">
                            <w:rPr>
                              <w:rFonts w:ascii="Arial" w:hAnsi="Arial" w:cs="Arial"/>
                              <w:b/>
                              <w:bCs/>
                            </w:rPr>
                            <w:t>8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7348696F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14732B">
                      <w:rPr>
                        <w:rFonts w:ascii="Arial" w:hAnsi="Arial" w:cs="Arial"/>
                        <w:b/>
                        <w:bCs/>
                      </w:rPr>
                      <w:t>1</w:t>
                    </w:r>
                    <w:r w:rsidR="004D3C05">
                      <w:rPr>
                        <w:rFonts w:ascii="Arial" w:hAnsi="Arial" w:cs="Arial"/>
                        <w:b/>
                        <w:bCs/>
                      </w:rPr>
                      <w:t>8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C7992"/>
    <w:multiLevelType w:val="hybridMultilevel"/>
    <w:tmpl w:val="39443ED8"/>
    <w:lvl w:ilvl="0" w:tplc="63761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18B09852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2AE367A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4D08C00E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70F038F2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FEE2C1E0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3BE647E0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CC3CD4CC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1FD200CA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8B3A2D"/>
    <w:multiLevelType w:val="hybridMultilevel"/>
    <w:tmpl w:val="80C0B4C0"/>
    <w:lvl w:ilvl="0" w:tplc="21F2AF66">
      <w:start w:val="1"/>
      <w:numFmt w:val="lowerLetter"/>
      <w:lvlText w:val="%1)"/>
      <w:lvlJc w:val="left"/>
      <w:pPr>
        <w:ind w:left="56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87" w:hanging="360"/>
      </w:pPr>
    </w:lvl>
    <w:lvl w:ilvl="2" w:tplc="0416001B" w:tentative="1">
      <w:start w:val="1"/>
      <w:numFmt w:val="lowerRoman"/>
      <w:lvlText w:val="%3."/>
      <w:lvlJc w:val="right"/>
      <w:pPr>
        <w:ind w:left="2007" w:hanging="180"/>
      </w:pPr>
    </w:lvl>
    <w:lvl w:ilvl="3" w:tplc="0416000F" w:tentative="1">
      <w:start w:val="1"/>
      <w:numFmt w:val="decimal"/>
      <w:lvlText w:val="%4."/>
      <w:lvlJc w:val="left"/>
      <w:pPr>
        <w:ind w:left="2727" w:hanging="360"/>
      </w:pPr>
    </w:lvl>
    <w:lvl w:ilvl="4" w:tplc="04160019" w:tentative="1">
      <w:start w:val="1"/>
      <w:numFmt w:val="lowerLetter"/>
      <w:lvlText w:val="%5."/>
      <w:lvlJc w:val="left"/>
      <w:pPr>
        <w:ind w:left="3447" w:hanging="360"/>
      </w:pPr>
    </w:lvl>
    <w:lvl w:ilvl="5" w:tplc="0416001B" w:tentative="1">
      <w:start w:val="1"/>
      <w:numFmt w:val="lowerRoman"/>
      <w:lvlText w:val="%6."/>
      <w:lvlJc w:val="right"/>
      <w:pPr>
        <w:ind w:left="4167" w:hanging="180"/>
      </w:pPr>
    </w:lvl>
    <w:lvl w:ilvl="6" w:tplc="0416000F" w:tentative="1">
      <w:start w:val="1"/>
      <w:numFmt w:val="decimal"/>
      <w:lvlText w:val="%7."/>
      <w:lvlJc w:val="left"/>
      <w:pPr>
        <w:ind w:left="4887" w:hanging="360"/>
      </w:pPr>
    </w:lvl>
    <w:lvl w:ilvl="7" w:tplc="04160019" w:tentative="1">
      <w:start w:val="1"/>
      <w:numFmt w:val="lowerLetter"/>
      <w:lvlText w:val="%8."/>
      <w:lvlJc w:val="left"/>
      <w:pPr>
        <w:ind w:left="5607" w:hanging="360"/>
      </w:pPr>
    </w:lvl>
    <w:lvl w:ilvl="8" w:tplc="0416001B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2" w15:restartNumberingAfterBreak="0">
    <w:nsid w:val="04C66295"/>
    <w:multiLevelType w:val="hybridMultilevel"/>
    <w:tmpl w:val="6B10D908"/>
    <w:lvl w:ilvl="0" w:tplc="84902E6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554231E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D1F8B34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31B2DC0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240363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13FE736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BCE34A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24681F9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166FEB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684049"/>
    <w:multiLevelType w:val="hybridMultilevel"/>
    <w:tmpl w:val="CB82C0E2"/>
    <w:lvl w:ilvl="0" w:tplc="3A2ABFF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D7DCB962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76F62CC6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2AC062CA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75FA9284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5B0A0E06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675CA2A8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8514ED64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B3541C86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B87C8B"/>
    <w:multiLevelType w:val="hybridMultilevel"/>
    <w:tmpl w:val="6B24B714"/>
    <w:lvl w:ilvl="0" w:tplc="F804507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56C41FDE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EE2A4F2A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8C2AC13A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499697A6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263C41BE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72326EA2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D520ACCC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97C86586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3E432E"/>
    <w:multiLevelType w:val="hybridMultilevel"/>
    <w:tmpl w:val="0930B606"/>
    <w:lvl w:ilvl="0" w:tplc="9DBC9CA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234F29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2B1C503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EAA714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BAAA77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CEC9EB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046019A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7A02066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16C211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060954"/>
    <w:multiLevelType w:val="hybridMultilevel"/>
    <w:tmpl w:val="29169966"/>
    <w:lvl w:ilvl="0" w:tplc="8C74ABB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0E89F2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2F8869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5576E97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66BE05F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9D0B46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960C68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15CC05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B2B0A9E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8C6C1E"/>
    <w:multiLevelType w:val="hybridMultilevel"/>
    <w:tmpl w:val="A528865A"/>
    <w:lvl w:ilvl="0" w:tplc="FFFFFFFF">
      <w:start w:val="1"/>
      <w:numFmt w:val="upperLetter"/>
      <w:lvlText w:val="%1."/>
      <w:lvlJc w:val="left"/>
      <w:pPr>
        <w:ind w:left="1004" w:hanging="360"/>
      </w:pPr>
    </w:lvl>
    <w:lvl w:ilvl="1" w:tplc="04160015">
      <w:start w:val="1"/>
      <w:numFmt w:val="upp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18DF5FCF"/>
    <w:multiLevelType w:val="hybridMultilevel"/>
    <w:tmpl w:val="B0AC5438"/>
    <w:lvl w:ilvl="0" w:tplc="4ECA1A2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37EE0C58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EE8646E2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ACFE0A90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7CB82F08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B07CFCC2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5158FB26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7BE221F8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9FACFC82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AC22AE4"/>
    <w:multiLevelType w:val="hybridMultilevel"/>
    <w:tmpl w:val="2D3265E2"/>
    <w:lvl w:ilvl="0" w:tplc="2A64875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1DCA6A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392F3C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39C8344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F42E58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81A1C3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462684F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200F59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36304FA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B9C70EA"/>
    <w:multiLevelType w:val="hybridMultilevel"/>
    <w:tmpl w:val="296EADD4"/>
    <w:lvl w:ilvl="0" w:tplc="3C46DD8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DEB6E29"/>
    <w:multiLevelType w:val="hybridMultilevel"/>
    <w:tmpl w:val="238401BE"/>
    <w:lvl w:ilvl="0" w:tplc="1EC23F9E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1EE855D5"/>
    <w:multiLevelType w:val="hybridMultilevel"/>
    <w:tmpl w:val="14AC4F04"/>
    <w:lvl w:ilvl="0" w:tplc="DC3C7A94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0268AD4A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6B0C08E2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206E72B4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EB0E136C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64D6F15A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8A0E9B46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4246D348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069A9B3A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76809C3"/>
    <w:multiLevelType w:val="hybridMultilevel"/>
    <w:tmpl w:val="7B46960C"/>
    <w:lvl w:ilvl="0" w:tplc="B1A21A02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301618E6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7444B258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5BCC08DA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CD04ACA8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384AEC44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75549C42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151C5364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78420A70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3E6A11"/>
    <w:multiLevelType w:val="hybridMultilevel"/>
    <w:tmpl w:val="9DF66494"/>
    <w:lvl w:ilvl="0" w:tplc="FAAC622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D01C6C5A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4B16D9E4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B262D322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67D26426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726C22BE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5EC291E6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BF0A8296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276A7BEC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A4F5E51"/>
    <w:multiLevelType w:val="hybridMultilevel"/>
    <w:tmpl w:val="3D00821C"/>
    <w:lvl w:ilvl="0" w:tplc="D36EDB3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D5AB4D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D9C30A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7FD0F2B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6666B2A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9045BB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D038ABD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00F8844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538A601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3B20B8"/>
    <w:multiLevelType w:val="hybridMultilevel"/>
    <w:tmpl w:val="DAB02D02"/>
    <w:lvl w:ilvl="0" w:tplc="0084131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1C01CD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19042F2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3E7CA65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5A0C06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926833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6145F0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5CCC43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8BB6453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E13793"/>
    <w:multiLevelType w:val="hybridMultilevel"/>
    <w:tmpl w:val="64069E7E"/>
    <w:lvl w:ilvl="0" w:tplc="BA1673AE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640EFD6C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AF500DEC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7A6276B4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4866FC6A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1CB0CB9A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7A38353A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41ACDFEA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AA8AF588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D0770BA"/>
    <w:multiLevelType w:val="hybridMultilevel"/>
    <w:tmpl w:val="AA6473C4"/>
    <w:lvl w:ilvl="0" w:tplc="95EAA6F4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54C68D9E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83467EE6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A106E5A8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00AE6374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E91A2CCC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E78EC2F8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47D4E650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0D98EB62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EBA2316"/>
    <w:multiLevelType w:val="hybridMultilevel"/>
    <w:tmpl w:val="66CABED6"/>
    <w:lvl w:ilvl="0" w:tplc="AD8667F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CD3853CE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95D4497A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3676C316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C20A9046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51DCD2C4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37E6C6D2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112E67DA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A1B043C2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10B7E73"/>
    <w:multiLevelType w:val="hybridMultilevel"/>
    <w:tmpl w:val="9982BF2E"/>
    <w:lvl w:ilvl="0" w:tplc="F362A35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216BEB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01C963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C70638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D690CB0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BEC48A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90EAF6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150370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BFC2FF4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13A03B2"/>
    <w:multiLevelType w:val="hybridMultilevel"/>
    <w:tmpl w:val="C5A61914"/>
    <w:lvl w:ilvl="0" w:tplc="91FC1B4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A910683A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CB83402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B9C2CC76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4F725C50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FF6C86BC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55EA486A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7898CDEA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283CD1CA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8F23358"/>
    <w:multiLevelType w:val="hybridMultilevel"/>
    <w:tmpl w:val="E984F114"/>
    <w:lvl w:ilvl="0" w:tplc="1EE81B2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5A0CEE76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CA1E5628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9F4EDC32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2E8E501A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689A7558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2854A0E4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F68A94B0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B9E4E6A6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23B7099"/>
    <w:multiLevelType w:val="hybridMultilevel"/>
    <w:tmpl w:val="CC880E20"/>
    <w:lvl w:ilvl="0" w:tplc="04160015">
      <w:start w:val="1"/>
      <w:numFmt w:val="upperLetter"/>
      <w:lvlText w:val="%1."/>
      <w:lvlJc w:val="left"/>
      <w:pPr>
        <w:ind w:left="927" w:hanging="360"/>
      </w:p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5765089A"/>
    <w:multiLevelType w:val="hybridMultilevel"/>
    <w:tmpl w:val="A48289B0"/>
    <w:lvl w:ilvl="0" w:tplc="4608EF94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C527ABE"/>
    <w:multiLevelType w:val="hybridMultilevel"/>
    <w:tmpl w:val="39806852"/>
    <w:lvl w:ilvl="0" w:tplc="88024DEA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8DFED0DC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077A35DC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C98EFE92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B2DACABC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1DDCDECA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6BF65BAA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F52C37BC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71AC3F44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4AE2693"/>
    <w:multiLevelType w:val="hybridMultilevel"/>
    <w:tmpl w:val="413619D0"/>
    <w:lvl w:ilvl="0" w:tplc="04160015">
      <w:start w:val="1"/>
      <w:numFmt w:val="upperLetter"/>
      <w:lvlText w:val="%1."/>
      <w:lvlJc w:val="left"/>
      <w:pPr>
        <w:ind w:left="1004" w:hanging="360"/>
      </w:pPr>
    </w:lvl>
    <w:lvl w:ilvl="1" w:tplc="C5E6AA7C">
      <w:start w:val="1"/>
      <w:numFmt w:val="lowerLetter"/>
      <w:lvlText w:val="%2)"/>
      <w:lvlJc w:val="left"/>
      <w:pPr>
        <w:ind w:left="1724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6CFE2B80"/>
    <w:multiLevelType w:val="hybridMultilevel"/>
    <w:tmpl w:val="28BE64CC"/>
    <w:lvl w:ilvl="0" w:tplc="4BC4342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316C545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1E0C260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898E43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C958E0C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FB294E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A50EF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9F0845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B9D256F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CC157F"/>
    <w:multiLevelType w:val="hybridMultilevel"/>
    <w:tmpl w:val="CB04084E"/>
    <w:lvl w:ilvl="0" w:tplc="04160015">
      <w:start w:val="1"/>
      <w:numFmt w:val="upperLetter"/>
      <w:lvlText w:val="%1."/>
      <w:lvlJc w:val="lef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7AA84C9A"/>
    <w:multiLevelType w:val="hybridMultilevel"/>
    <w:tmpl w:val="DB503F48"/>
    <w:lvl w:ilvl="0" w:tplc="332ED1CC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09B26326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0DFCBD42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382C5BF2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D09EDC3E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BA10A6DC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CEA06F6A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9F3E9BE0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484E5364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D2C55CC"/>
    <w:multiLevelType w:val="hybridMultilevel"/>
    <w:tmpl w:val="870EC710"/>
    <w:lvl w:ilvl="0" w:tplc="3C46DD8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EF07E2"/>
    <w:multiLevelType w:val="hybridMultilevel"/>
    <w:tmpl w:val="266687C4"/>
    <w:lvl w:ilvl="0" w:tplc="DAA222B4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AE28A942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A6EEE44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61CC6A26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A176AEF4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6C3A8E58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5248EE4A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14FE9BD6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D5EAFC10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num w:numId="1" w16cid:durableId="1306012020">
    <w:abstractNumId w:val="27"/>
  </w:num>
  <w:num w:numId="2" w16cid:durableId="194588921">
    <w:abstractNumId w:val="5"/>
  </w:num>
  <w:num w:numId="3" w16cid:durableId="1692414537">
    <w:abstractNumId w:val="2"/>
  </w:num>
  <w:num w:numId="4" w16cid:durableId="2089765635">
    <w:abstractNumId w:val="22"/>
  </w:num>
  <w:num w:numId="5" w16cid:durableId="331957035">
    <w:abstractNumId w:val="6"/>
  </w:num>
  <w:num w:numId="6" w16cid:durableId="807288488">
    <w:abstractNumId w:val="9"/>
  </w:num>
  <w:num w:numId="7" w16cid:durableId="5716490">
    <w:abstractNumId w:val="20"/>
  </w:num>
  <w:num w:numId="8" w16cid:durableId="121533478">
    <w:abstractNumId w:val="24"/>
  </w:num>
  <w:num w:numId="9" w16cid:durableId="1010183020">
    <w:abstractNumId w:val="15"/>
  </w:num>
  <w:num w:numId="10" w16cid:durableId="1763724264">
    <w:abstractNumId w:val="16"/>
  </w:num>
  <w:num w:numId="11" w16cid:durableId="1334650123">
    <w:abstractNumId w:val="21"/>
  </w:num>
  <w:num w:numId="12" w16cid:durableId="1379161976">
    <w:abstractNumId w:val="0"/>
  </w:num>
  <w:num w:numId="13" w16cid:durableId="1992902932">
    <w:abstractNumId w:val="17"/>
  </w:num>
  <w:num w:numId="14" w16cid:durableId="1435051303">
    <w:abstractNumId w:val="12"/>
  </w:num>
  <w:num w:numId="15" w16cid:durableId="197931065">
    <w:abstractNumId w:val="25"/>
  </w:num>
  <w:num w:numId="16" w16cid:durableId="214706684">
    <w:abstractNumId w:val="29"/>
  </w:num>
  <w:num w:numId="17" w16cid:durableId="433483544">
    <w:abstractNumId w:val="18"/>
  </w:num>
  <w:num w:numId="18" w16cid:durableId="573778265">
    <w:abstractNumId w:val="19"/>
  </w:num>
  <w:num w:numId="19" w16cid:durableId="855384409">
    <w:abstractNumId w:val="8"/>
  </w:num>
  <w:num w:numId="20" w16cid:durableId="149250002">
    <w:abstractNumId w:val="14"/>
  </w:num>
  <w:num w:numId="21" w16cid:durableId="1386903973">
    <w:abstractNumId w:val="13"/>
  </w:num>
  <w:num w:numId="22" w16cid:durableId="217205692">
    <w:abstractNumId w:val="31"/>
  </w:num>
  <w:num w:numId="23" w16cid:durableId="54546959">
    <w:abstractNumId w:val="4"/>
  </w:num>
  <w:num w:numId="24" w16cid:durableId="641888276">
    <w:abstractNumId w:val="3"/>
  </w:num>
  <w:num w:numId="25" w16cid:durableId="1854101025">
    <w:abstractNumId w:val="28"/>
  </w:num>
  <w:num w:numId="26" w16cid:durableId="201864285">
    <w:abstractNumId w:val="11"/>
  </w:num>
  <w:num w:numId="27" w16cid:durableId="568921640">
    <w:abstractNumId w:val="23"/>
  </w:num>
  <w:num w:numId="28" w16cid:durableId="999425210">
    <w:abstractNumId w:val="1"/>
  </w:num>
  <w:num w:numId="29" w16cid:durableId="2066562898">
    <w:abstractNumId w:val="26"/>
  </w:num>
  <w:num w:numId="30" w16cid:durableId="1766537950">
    <w:abstractNumId w:val="10"/>
  </w:num>
  <w:num w:numId="31" w16cid:durableId="1487432430">
    <w:abstractNumId w:val="30"/>
  </w:num>
  <w:num w:numId="32" w16cid:durableId="429199582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000A5"/>
    <w:rsid w:val="00026008"/>
    <w:rsid w:val="00040816"/>
    <w:rsid w:val="00042949"/>
    <w:rsid w:val="0006121F"/>
    <w:rsid w:val="00061373"/>
    <w:rsid w:val="00064237"/>
    <w:rsid w:val="00092284"/>
    <w:rsid w:val="00095E69"/>
    <w:rsid w:val="000A5FC1"/>
    <w:rsid w:val="000B69BB"/>
    <w:rsid w:val="000E5465"/>
    <w:rsid w:val="000E6FCC"/>
    <w:rsid w:val="000F5EF7"/>
    <w:rsid w:val="00111D32"/>
    <w:rsid w:val="001418D9"/>
    <w:rsid w:val="0014732B"/>
    <w:rsid w:val="00171261"/>
    <w:rsid w:val="001A3ACC"/>
    <w:rsid w:val="001A5393"/>
    <w:rsid w:val="001D738D"/>
    <w:rsid w:val="001D796F"/>
    <w:rsid w:val="001E304F"/>
    <w:rsid w:val="001F0F96"/>
    <w:rsid w:val="001F335C"/>
    <w:rsid w:val="001F48E1"/>
    <w:rsid w:val="001F50B1"/>
    <w:rsid w:val="00202D92"/>
    <w:rsid w:val="002115A5"/>
    <w:rsid w:val="002131EF"/>
    <w:rsid w:val="00231B13"/>
    <w:rsid w:val="00231CBC"/>
    <w:rsid w:val="00237888"/>
    <w:rsid w:val="00281F45"/>
    <w:rsid w:val="00283CD9"/>
    <w:rsid w:val="002B61D7"/>
    <w:rsid w:val="002C23C6"/>
    <w:rsid w:val="002D1F65"/>
    <w:rsid w:val="002D6B18"/>
    <w:rsid w:val="002E0A82"/>
    <w:rsid w:val="002E2705"/>
    <w:rsid w:val="002E3490"/>
    <w:rsid w:val="002E7414"/>
    <w:rsid w:val="003112BE"/>
    <w:rsid w:val="003113D4"/>
    <w:rsid w:val="00317054"/>
    <w:rsid w:val="00317925"/>
    <w:rsid w:val="00320E01"/>
    <w:rsid w:val="003224E2"/>
    <w:rsid w:val="00332884"/>
    <w:rsid w:val="00340DFF"/>
    <w:rsid w:val="00344DD3"/>
    <w:rsid w:val="003456F2"/>
    <w:rsid w:val="00346FD3"/>
    <w:rsid w:val="003530EE"/>
    <w:rsid w:val="00355E17"/>
    <w:rsid w:val="00370E98"/>
    <w:rsid w:val="00374079"/>
    <w:rsid w:val="00385672"/>
    <w:rsid w:val="00390D58"/>
    <w:rsid w:val="00391E02"/>
    <w:rsid w:val="003A0764"/>
    <w:rsid w:val="003B2DC8"/>
    <w:rsid w:val="003C6003"/>
    <w:rsid w:val="003D14CB"/>
    <w:rsid w:val="003D2173"/>
    <w:rsid w:val="003F6398"/>
    <w:rsid w:val="00400E7A"/>
    <w:rsid w:val="00401633"/>
    <w:rsid w:val="004029EE"/>
    <w:rsid w:val="00414F14"/>
    <w:rsid w:val="00422B1E"/>
    <w:rsid w:val="00423C09"/>
    <w:rsid w:val="00445CCD"/>
    <w:rsid w:val="00447670"/>
    <w:rsid w:val="004626E4"/>
    <w:rsid w:val="00473331"/>
    <w:rsid w:val="0047785B"/>
    <w:rsid w:val="004835A0"/>
    <w:rsid w:val="004855DA"/>
    <w:rsid w:val="00497911"/>
    <w:rsid w:val="004A1D64"/>
    <w:rsid w:val="004A33A0"/>
    <w:rsid w:val="004A6C21"/>
    <w:rsid w:val="004B1421"/>
    <w:rsid w:val="004C7148"/>
    <w:rsid w:val="004C72CF"/>
    <w:rsid w:val="004D3C05"/>
    <w:rsid w:val="004D5E7D"/>
    <w:rsid w:val="004E4F2D"/>
    <w:rsid w:val="005025BB"/>
    <w:rsid w:val="0051254B"/>
    <w:rsid w:val="0054449F"/>
    <w:rsid w:val="005451E9"/>
    <w:rsid w:val="00554786"/>
    <w:rsid w:val="00582615"/>
    <w:rsid w:val="00595186"/>
    <w:rsid w:val="0059784C"/>
    <w:rsid w:val="005A12EF"/>
    <w:rsid w:val="005C5181"/>
    <w:rsid w:val="005E5F7F"/>
    <w:rsid w:val="005F723F"/>
    <w:rsid w:val="00606550"/>
    <w:rsid w:val="00610647"/>
    <w:rsid w:val="00610EF2"/>
    <w:rsid w:val="006414F9"/>
    <w:rsid w:val="00642AA2"/>
    <w:rsid w:val="006432FB"/>
    <w:rsid w:val="00643F50"/>
    <w:rsid w:val="00645C64"/>
    <w:rsid w:val="00646FBB"/>
    <w:rsid w:val="00667050"/>
    <w:rsid w:val="006722CD"/>
    <w:rsid w:val="00672BB0"/>
    <w:rsid w:val="0067317C"/>
    <w:rsid w:val="0067515E"/>
    <w:rsid w:val="00675FBF"/>
    <w:rsid w:val="00683793"/>
    <w:rsid w:val="006850CC"/>
    <w:rsid w:val="00685D47"/>
    <w:rsid w:val="006A6E28"/>
    <w:rsid w:val="006A747C"/>
    <w:rsid w:val="006B025C"/>
    <w:rsid w:val="006B23D7"/>
    <w:rsid w:val="006C5423"/>
    <w:rsid w:val="006D0CCB"/>
    <w:rsid w:val="006E3943"/>
    <w:rsid w:val="006E53F4"/>
    <w:rsid w:val="006F4FFF"/>
    <w:rsid w:val="00711A96"/>
    <w:rsid w:val="00713F39"/>
    <w:rsid w:val="007275C6"/>
    <w:rsid w:val="007279AD"/>
    <w:rsid w:val="00743940"/>
    <w:rsid w:val="00743DA8"/>
    <w:rsid w:val="00746C4C"/>
    <w:rsid w:val="00751061"/>
    <w:rsid w:val="00757520"/>
    <w:rsid w:val="00757A96"/>
    <w:rsid w:val="007700A2"/>
    <w:rsid w:val="007A6855"/>
    <w:rsid w:val="007E251B"/>
    <w:rsid w:val="007F5654"/>
    <w:rsid w:val="0080514F"/>
    <w:rsid w:val="00813AC8"/>
    <w:rsid w:val="0084558E"/>
    <w:rsid w:val="0086082C"/>
    <w:rsid w:val="00872853"/>
    <w:rsid w:val="00874F69"/>
    <w:rsid w:val="00893618"/>
    <w:rsid w:val="008A00B9"/>
    <w:rsid w:val="008A023E"/>
    <w:rsid w:val="008A052A"/>
    <w:rsid w:val="008A0530"/>
    <w:rsid w:val="008A6515"/>
    <w:rsid w:val="008B506F"/>
    <w:rsid w:val="008B64F8"/>
    <w:rsid w:val="008C7C50"/>
    <w:rsid w:val="008D18E9"/>
    <w:rsid w:val="008D74A9"/>
    <w:rsid w:val="008E40D4"/>
    <w:rsid w:val="008F1618"/>
    <w:rsid w:val="008F3880"/>
    <w:rsid w:val="0091172A"/>
    <w:rsid w:val="009276F8"/>
    <w:rsid w:val="00947970"/>
    <w:rsid w:val="0095250C"/>
    <w:rsid w:val="00955620"/>
    <w:rsid w:val="00972747"/>
    <w:rsid w:val="009755D4"/>
    <w:rsid w:val="009819A6"/>
    <w:rsid w:val="009A4BBD"/>
    <w:rsid w:val="009B24D1"/>
    <w:rsid w:val="009B3769"/>
    <w:rsid w:val="009B582A"/>
    <w:rsid w:val="009C0DBF"/>
    <w:rsid w:val="009D7639"/>
    <w:rsid w:val="009E6CB7"/>
    <w:rsid w:val="009F2DCF"/>
    <w:rsid w:val="009F5AA6"/>
    <w:rsid w:val="00A01E53"/>
    <w:rsid w:val="00A133A9"/>
    <w:rsid w:val="00A16317"/>
    <w:rsid w:val="00A25257"/>
    <w:rsid w:val="00A25EDD"/>
    <w:rsid w:val="00A262D1"/>
    <w:rsid w:val="00A273DE"/>
    <w:rsid w:val="00A43820"/>
    <w:rsid w:val="00A505AA"/>
    <w:rsid w:val="00A5153D"/>
    <w:rsid w:val="00A51D5B"/>
    <w:rsid w:val="00A63656"/>
    <w:rsid w:val="00A63D3D"/>
    <w:rsid w:val="00A70F3E"/>
    <w:rsid w:val="00A71503"/>
    <w:rsid w:val="00A80588"/>
    <w:rsid w:val="00AA185F"/>
    <w:rsid w:val="00AB6E5F"/>
    <w:rsid w:val="00AC16D2"/>
    <w:rsid w:val="00AC28E2"/>
    <w:rsid w:val="00AE5BC2"/>
    <w:rsid w:val="00AF0122"/>
    <w:rsid w:val="00B01BE2"/>
    <w:rsid w:val="00B03076"/>
    <w:rsid w:val="00B166E2"/>
    <w:rsid w:val="00B17055"/>
    <w:rsid w:val="00B17E78"/>
    <w:rsid w:val="00B25C13"/>
    <w:rsid w:val="00B305DC"/>
    <w:rsid w:val="00B343F6"/>
    <w:rsid w:val="00B40932"/>
    <w:rsid w:val="00B42419"/>
    <w:rsid w:val="00B42973"/>
    <w:rsid w:val="00B523F6"/>
    <w:rsid w:val="00B54B4E"/>
    <w:rsid w:val="00B630D4"/>
    <w:rsid w:val="00B655DD"/>
    <w:rsid w:val="00B66822"/>
    <w:rsid w:val="00B74748"/>
    <w:rsid w:val="00B95D56"/>
    <w:rsid w:val="00BA0A8D"/>
    <w:rsid w:val="00BA63C8"/>
    <w:rsid w:val="00BA6E42"/>
    <w:rsid w:val="00BB1459"/>
    <w:rsid w:val="00BC5241"/>
    <w:rsid w:val="00BD7930"/>
    <w:rsid w:val="00BE11E2"/>
    <w:rsid w:val="00BE51A1"/>
    <w:rsid w:val="00BE53F3"/>
    <w:rsid w:val="00BF7791"/>
    <w:rsid w:val="00BF7A0D"/>
    <w:rsid w:val="00C173B2"/>
    <w:rsid w:val="00C27452"/>
    <w:rsid w:val="00C32793"/>
    <w:rsid w:val="00C3766A"/>
    <w:rsid w:val="00C42B32"/>
    <w:rsid w:val="00C50193"/>
    <w:rsid w:val="00C51458"/>
    <w:rsid w:val="00C569CB"/>
    <w:rsid w:val="00C64977"/>
    <w:rsid w:val="00C71D80"/>
    <w:rsid w:val="00C72BAD"/>
    <w:rsid w:val="00C85ABE"/>
    <w:rsid w:val="00C873CD"/>
    <w:rsid w:val="00C955DB"/>
    <w:rsid w:val="00CA788A"/>
    <w:rsid w:val="00CB3758"/>
    <w:rsid w:val="00CD6AD9"/>
    <w:rsid w:val="00CD785C"/>
    <w:rsid w:val="00CE269C"/>
    <w:rsid w:val="00CF212B"/>
    <w:rsid w:val="00CF39AC"/>
    <w:rsid w:val="00D0250C"/>
    <w:rsid w:val="00D2049E"/>
    <w:rsid w:val="00D3798A"/>
    <w:rsid w:val="00D5113E"/>
    <w:rsid w:val="00D70721"/>
    <w:rsid w:val="00D932E4"/>
    <w:rsid w:val="00D94E1E"/>
    <w:rsid w:val="00D96D24"/>
    <w:rsid w:val="00DA383F"/>
    <w:rsid w:val="00DB4908"/>
    <w:rsid w:val="00DC60D4"/>
    <w:rsid w:val="00DD69EC"/>
    <w:rsid w:val="00DD7FF0"/>
    <w:rsid w:val="00E10D4C"/>
    <w:rsid w:val="00E2196D"/>
    <w:rsid w:val="00E2692E"/>
    <w:rsid w:val="00E35F96"/>
    <w:rsid w:val="00E43283"/>
    <w:rsid w:val="00E528C7"/>
    <w:rsid w:val="00E52E37"/>
    <w:rsid w:val="00E641DD"/>
    <w:rsid w:val="00E65956"/>
    <w:rsid w:val="00E75C0A"/>
    <w:rsid w:val="00E87C03"/>
    <w:rsid w:val="00E93281"/>
    <w:rsid w:val="00E9494F"/>
    <w:rsid w:val="00E95A79"/>
    <w:rsid w:val="00EA3AFC"/>
    <w:rsid w:val="00EB00C3"/>
    <w:rsid w:val="00EB00EE"/>
    <w:rsid w:val="00EB186F"/>
    <w:rsid w:val="00EB474C"/>
    <w:rsid w:val="00EC52C2"/>
    <w:rsid w:val="00EC7440"/>
    <w:rsid w:val="00ED2B17"/>
    <w:rsid w:val="00EE41E4"/>
    <w:rsid w:val="00EF1D8F"/>
    <w:rsid w:val="00EF235D"/>
    <w:rsid w:val="00F11932"/>
    <w:rsid w:val="00F13953"/>
    <w:rsid w:val="00F210CA"/>
    <w:rsid w:val="00F448D5"/>
    <w:rsid w:val="00F46011"/>
    <w:rsid w:val="00F46E8B"/>
    <w:rsid w:val="00F503BC"/>
    <w:rsid w:val="00F536BB"/>
    <w:rsid w:val="00F5459F"/>
    <w:rsid w:val="00F55BAE"/>
    <w:rsid w:val="00F57223"/>
    <w:rsid w:val="00F81007"/>
    <w:rsid w:val="00F82ABD"/>
    <w:rsid w:val="00F851AF"/>
    <w:rsid w:val="00F86C07"/>
    <w:rsid w:val="00F93AC8"/>
    <w:rsid w:val="00F97E74"/>
    <w:rsid w:val="00FA2FEB"/>
    <w:rsid w:val="00FA6EC6"/>
    <w:rsid w:val="00FB404C"/>
    <w:rsid w:val="00FC36BA"/>
    <w:rsid w:val="00FD59BA"/>
    <w:rsid w:val="00FD777F"/>
    <w:rsid w:val="00FE4DE5"/>
    <w:rsid w:val="00FE773A"/>
    <w:rsid w:val="00FE7AA8"/>
    <w:rsid w:val="00FF0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unhideWhenUsed/>
    <w:rsid w:val="002E2705"/>
    <w:rPr>
      <w:color w:val="0000FF"/>
      <w:u w:val="single"/>
    </w:rPr>
  </w:style>
  <w:style w:type="paragraph" w:customStyle="1" w:styleId="wpproquizquestionlistitem">
    <w:name w:val="wpproquiz_questionlistitem"/>
    <w:basedOn w:val="Normal"/>
    <w:rsid w:val="00AC1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D379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8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384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34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082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71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35991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564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568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28635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0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3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91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6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5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867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3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46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18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0476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903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29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5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824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139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2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835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2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79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4580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35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18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74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9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0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287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38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7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38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0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0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12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1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0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73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9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69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6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0973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203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08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06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14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3514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43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06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203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06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2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115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8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1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5829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04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16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68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741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08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3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323378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4793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7306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3875">
          <w:marLeft w:val="128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2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7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0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7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2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23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6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7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8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48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9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1249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3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20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5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71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5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077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086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93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13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1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721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11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5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254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66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2410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69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1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92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3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2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2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7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3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4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0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74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28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0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516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506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22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804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62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899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608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8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113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3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08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77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906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8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8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1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7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4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3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0688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7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2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78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4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85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4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53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85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99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5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5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7966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422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943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28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7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7358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315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38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44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3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747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85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8288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5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009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61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81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9507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0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0660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797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7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3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65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4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139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6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68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95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3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1467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1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3597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15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897713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284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945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0107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441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39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0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7000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47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037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537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3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56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3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4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800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2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910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563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4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93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72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62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1433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172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8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51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90290">
          <w:marLeft w:val="141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2817">
          <w:marLeft w:val="141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4975">
          <w:marLeft w:val="141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9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362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4</cp:revision>
  <dcterms:created xsi:type="dcterms:W3CDTF">2024-04-01T16:28:00Z</dcterms:created>
  <dcterms:modified xsi:type="dcterms:W3CDTF">2024-04-01T17:19:00Z</dcterms:modified>
</cp:coreProperties>
</file>